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1" w:rsidRPr="00DC1B61" w:rsidRDefault="00CB3B8E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b/>
          <w:color w:val="000000"/>
          <w:sz w:val="44"/>
          <w:szCs w:val="32"/>
        </w:rPr>
      </w:pPr>
      <w:r w:rsidRPr="00DC1B61">
        <w:rPr>
          <w:rFonts w:ascii="Arial Narrow" w:hAnsi="Arial Narrow" w:cs="ArialBlack"/>
          <w:b/>
          <w:color w:val="000000"/>
          <w:sz w:val="44"/>
          <w:szCs w:val="32"/>
        </w:rPr>
        <w:t>5</w:t>
      </w:r>
      <w:r w:rsidR="0003046F" w:rsidRPr="00DC1B61">
        <w:rPr>
          <w:rFonts w:ascii="Arial Narrow" w:hAnsi="Arial Narrow" w:cs="ArialBlack"/>
          <w:b/>
          <w:color w:val="000000"/>
          <w:sz w:val="36"/>
          <w:szCs w:val="36"/>
          <w:vertAlign w:val="superscript"/>
        </w:rPr>
        <w:t>ème</w:t>
      </w:r>
      <w:r w:rsidR="0003046F" w:rsidRPr="00DC1B61">
        <w:rPr>
          <w:rFonts w:ascii="Arial Narrow" w:hAnsi="Arial Narrow" w:cs="ArialBlack"/>
          <w:b/>
          <w:color w:val="000000"/>
          <w:sz w:val="24"/>
          <w:szCs w:val="19"/>
        </w:rPr>
        <w:t xml:space="preserve">  </w:t>
      </w:r>
      <w:r w:rsidR="0003046F" w:rsidRPr="00DC1B61">
        <w:rPr>
          <w:rFonts w:ascii="Arial Narrow" w:hAnsi="Arial Narrow" w:cs="ArialBlack"/>
          <w:b/>
          <w:color w:val="000000"/>
          <w:sz w:val="44"/>
          <w:szCs w:val="32"/>
        </w:rPr>
        <w:t>FORUM MONDIAL DES APPRENTISSAGES TOUT AU LONG DE LA VIE</w:t>
      </w:r>
    </w:p>
    <w:p w:rsidR="0003046F" w:rsidRPr="00DC1B61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color w:val="000000"/>
          <w:sz w:val="44"/>
          <w:szCs w:val="32"/>
        </w:rPr>
      </w:pPr>
    </w:p>
    <w:p w:rsidR="0003046F" w:rsidRPr="00DC1B61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color w:val="000000"/>
          <w:sz w:val="44"/>
          <w:szCs w:val="32"/>
        </w:rPr>
      </w:pPr>
      <w:r w:rsidRPr="00DC1B61">
        <w:rPr>
          <w:rFonts w:ascii="Arial Narrow" w:hAnsi="Arial Narrow" w:cs="ArialBlack"/>
          <w:color w:val="000000"/>
          <w:sz w:val="44"/>
          <w:szCs w:val="32"/>
        </w:rPr>
        <w:t>« </w:t>
      </w:r>
      <w:r w:rsidR="00CB3B8E" w:rsidRPr="00DC1B61">
        <w:rPr>
          <w:rFonts w:ascii="Arial Narrow" w:hAnsi="Arial Narrow" w:cs="ArialBlack"/>
          <w:i/>
          <w:color w:val="000000"/>
          <w:sz w:val="44"/>
          <w:szCs w:val="32"/>
        </w:rPr>
        <w:t xml:space="preserve">Intégrer les objectifs du développement durable par les </w:t>
      </w:r>
      <w:r w:rsidRPr="00DC1B61">
        <w:rPr>
          <w:rFonts w:ascii="Arial Narrow" w:hAnsi="Arial Narrow" w:cs="ArialBlack"/>
          <w:i/>
          <w:color w:val="000000"/>
          <w:sz w:val="44"/>
          <w:szCs w:val="32"/>
        </w:rPr>
        <w:t>Apprentissages tout au long de la vie</w:t>
      </w:r>
      <w:r w:rsidRPr="00DC1B61">
        <w:rPr>
          <w:rFonts w:ascii="Arial Narrow" w:hAnsi="Arial Narrow" w:cs="ArialBlack"/>
          <w:color w:val="000000"/>
          <w:sz w:val="44"/>
          <w:szCs w:val="32"/>
        </w:rPr>
        <w:t>»</w:t>
      </w:r>
    </w:p>
    <w:p w:rsidR="0003046F" w:rsidRPr="00DC1B61" w:rsidRDefault="0003046F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color w:val="000000"/>
          <w:sz w:val="44"/>
          <w:szCs w:val="32"/>
        </w:rPr>
      </w:pPr>
    </w:p>
    <w:p w:rsidR="00D163AA" w:rsidRPr="006968C5" w:rsidRDefault="00D163AA" w:rsidP="003539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>Madrid</w:t>
      </w:r>
      <w:r w:rsidR="000A13CB"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 xml:space="preserve"> </w:t>
      </w:r>
      <w:r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 xml:space="preserve">Campus </w:t>
      </w:r>
      <w:proofErr w:type="spellStart"/>
      <w:r w:rsidR="00F17E51"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>Une</w:t>
      </w:r>
      <w:r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>d</w:t>
      </w:r>
      <w:proofErr w:type="spellEnd"/>
      <w:r w:rsidR="00F17E51"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 xml:space="preserve"> –</w:t>
      </w:r>
      <w:r w:rsidR="000A13CB" w:rsidRPr="006968C5">
        <w:rPr>
          <w:rFonts w:ascii="Arial Narrow" w:hAnsi="Arial Narrow" w:cs="ArialBlack"/>
          <w:b/>
          <w:color w:val="000000"/>
          <w:sz w:val="32"/>
          <w:szCs w:val="32"/>
          <w:lang w:val="es-ES"/>
        </w:rPr>
        <w:t xml:space="preserve"> </w:t>
      </w:r>
      <w:r w:rsidRPr="006968C5">
        <w:rPr>
          <w:rFonts w:ascii="Arial Narrow" w:hAnsi="Arial Narrow"/>
          <w:b/>
          <w:sz w:val="28"/>
          <w:szCs w:val="28"/>
          <w:lang w:val="es-ES"/>
        </w:rPr>
        <w:t xml:space="preserve">27, 28, 29 </w:t>
      </w:r>
      <w:proofErr w:type="spellStart"/>
      <w:r w:rsidRPr="006968C5">
        <w:rPr>
          <w:rFonts w:ascii="Arial Narrow" w:hAnsi="Arial Narrow"/>
          <w:b/>
          <w:sz w:val="28"/>
          <w:szCs w:val="28"/>
          <w:lang w:val="es-ES"/>
        </w:rPr>
        <w:t>septembre</w:t>
      </w:r>
      <w:proofErr w:type="spellEnd"/>
      <w:r w:rsidRPr="006968C5">
        <w:rPr>
          <w:rFonts w:ascii="Arial Narrow" w:hAnsi="Arial Narrow"/>
          <w:b/>
          <w:sz w:val="28"/>
          <w:szCs w:val="28"/>
          <w:lang w:val="es-ES"/>
        </w:rPr>
        <w:t xml:space="preserve"> 2017</w:t>
      </w:r>
    </w:p>
    <w:p w:rsidR="00237699" w:rsidRPr="006968C5" w:rsidRDefault="00237699" w:rsidP="00237699">
      <w:pPr>
        <w:spacing w:after="0" w:line="240" w:lineRule="auto"/>
        <w:rPr>
          <w:rFonts w:ascii="Arial Narrow" w:hAnsi="Arial Narrow"/>
          <w:lang w:val="es-ES"/>
        </w:rPr>
      </w:pPr>
      <w:r w:rsidRPr="006968C5">
        <w:rPr>
          <w:rFonts w:ascii="Arial Narrow" w:hAnsi="Arial Narrow"/>
          <w:lang w:val="es-ES"/>
        </w:rPr>
        <w:t>Edificio de Humanidades de la UNED - UNED - Facultad de Filología - Paseo Senda del Rey, 7, 28040 Madrid</w:t>
      </w:r>
    </w:p>
    <w:p w:rsidR="00237699" w:rsidRPr="006968C5" w:rsidRDefault="00237699" w:rsidP="003539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F17E51" w:rsidRPr="006968C5" w:rsidRDefault="00F34422" w:rsidP="003539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b/>
          <w:color w:val="000000"/>
          <w:sz w:val="24"/>
          <w:szCs w:val="24"/>
          <w:lang w:val="es-ES"/>
        </w:rPr>
      </w:pPr>
      <w:hyperlink r:id="rId6" w:history="1">
        <w:r w:rsidR="006968C5" w:rsidRPr="006968C5">
          <w:rPr>
            <w:rStyle w:val="Lienhypertexte"/>
            <w:rFonts w:ascii="Arial Narrow" w:hAnsi="Arial Narrow"/>
            <w:b/>
            <w:lang w:val="es-ES"/>
          </w:rPr>
          <w:t>http://cma-lifelonglearning.org/poly/nos-projets/5eforum-mondial/</w:t>
        </w:r>
      </w:hyperlink>
    </w:p>
    <w:p w:rsidR="003539E3" w:rsidRPr="006968C5" w:rsidRDefault="003539E3" w:rsidP="003539E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color w:val="000000"/>
          <w:sz w:val="24"/>
          <w:szCs w:val="24"/>
          <w:lang w:val="es-ES"/>
        </w:rPr>
      </w:pPr>
    </w:p>
    <w:p w:rsidR="000A13CB" w:rsidRPr="00DC1B61" w:rsidRDefault="000A13CB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b/>
          <w:color w:val="000000"/>
          <w:sz w:val="40"/>
          <w:szCs w:val="40"/>
          <w:u w:val="single"/>
        </w:rPr>
      </w:pPr>
      <w:r w:rsidRPr="00DC1B61">
        <w:rPr>
          <w:rFonts w:ascii="Arial Narrow" w:hAnsi="Arial Narrow" w:cs="ArialBlack"/>
          <w:b/>
          <w:color w:val="000000"/>
          <w:sz w:val="40"/>
          <w:szCs w:val="40"/>
          <w:u w:val="single"/>
        </w:rPr>
        <w:t>BULLETIN D’INSCRIPTION</w:t>
      </w:r>
    </w:p>
    <w:p w:rsidR="00F17E51" w:rsidRPr="00DC1B61" w:rsidRDefault="00F17E51" w:rsidP="00F17E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Black"/>
          <w:color w:val="000000"/>
          <w:sz w:val="40"/>
          <w:szCs w:val="40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Bulletin à retourner</w:t>
      </w:r>
      <w:r w:rsidR="00CE096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au </w:t>
      </w:r>
      <w:r w:rsidR="00CE096B" w:rsidRPr="00DC1B61">
        <w:rPr>
          <w:rFonts w:ascii="Arial Narrow" w:hAnsi="Arial Narrow" w:cs="Times New Roman"/>
          <w:b/>
          <w:bCs/>
          <w:i/>
          <w:color w:val="000000"/>
          <w:sz w:val="24"/>
          <w:szCs w:val="24"/>
        </w:rPr>
        <w:t>Comité mondial des apprentissages tout au long de la vie (CMA)</w:t>
      </w:r>
    </w:p>
    <w:p w:rsidR="003C06B1" w:rsidRPr="00DC1B61" w:rsidRDefault="003C06B1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par voie postale à : CMA 40, rue des Blancs Manteaux 75004 Paris France</w:t>
      </w: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ou</w:t>
      </w: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FF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par e-mail : </w:t>
      </w:r>
      <w:hyperlink r:id="rId7" w:history="1">
        <w:r w:rsidR="00F17E51" w:rsidRPr="00DC1B61">
          <w:rPr>
            <w:rStyle w:val="Lienhypertexte"/>
            <w:rFonts w:ascii="Arial Narrow" w:hAnsi="Arial Narrow" w:cs="Times New Roman"/>
            <w:i/>
            <w:iCs/>
            <w:sz w:val="24"/>
            <w:szCs w:val="24"/>
          </w:rPr>
          <w:t>worldcommittee@yahoo.com</w:t>
        </w:r>
      </w:hyperlink>
    </w:p>
    <w:p w:rsidR="00F17E51" w:rsidRPr="00DC1B61" w:rsidRDefault="00F17E51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iCs/>
          <w:color w:val="0000FF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Je soussigné(e) NOM Prénom :</w:t>
      </w:r>
      <w:r w:rsidR="00233AD5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B26000" w:rsidRPr="00DC1B61" w:rsidRDefault="00B26000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 xml:space="preserve">demande mon inscription au </w:t>
      </w:r>
      <w:r w:rsidR="00D163AA" w:rsidRPr="00DC1B6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>5</w:t>
      </w:r>
      <w:r w:rsidRPr="00DC1B61">
        <w:rPr>
          <w:rFonts w:ascii="Arial Narrow" w:hAnsi="Arial Narrow" w:cs="Times New Roman"/>
          <w:b/>
          <w:bCs/>
          <w:i/>
          <w:iCs/>
          <w:color w:val="000000"/>
          <w:sz w:val="16"/>
          <w:szCs w:val="16"/>
        </w:rPr>
        <w:t xml:space="preserve">ème </w:t>
      </w:r>
      <w:r w:rsidRPr="00DC1B61">
        <w:rPr>
          <w:rFonts w:ascii="Arial Narrow" w:hAnsi="Arial Narrow" w:cs="Times New Roman"/>
          <w:b/>
          <w:bCs/>
          <w:i/>
          <w:iCs/>
          <w:color w:val="000000"/>
          <w:sz w:val="24"/>
          <w:szCs w:val="24"/>
        </w:rPr>
        <w:t>forum mondial des apprentissages tout au long de la vie</w:t>
      </w:r>
    </w:p>
    <w:p w:rsidR="00B26000" w:rsidRPr="00DC1B61" w:rsidRDefault="00B26000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Organisme </w:t>
      </w:r>
      <w:r w:rsidR="00B26000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ou individuel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Adresse postale de l’Organisme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Téléphone de l’Organisme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Fonction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Votre adresse personnelle :</w:t>
      </w:r>
      <w:r w:rsidR="00C57007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E-mail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…………………………………………………………………………………</w:t>
      </w:r>
    </w:p>
    <w:p w:rsidR="000A13CB" w:rsidRPr="00DC1B61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Tél : 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…………………………………………</w:t>
      </w:r>
    </w:p>
    <w:p w:rsidR="000A13CB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Date :</w:t>
      </w:r>
      <w:r w:rsidRPr="00DC1B61">
        <w:rPr>
          <w:rFonts w:ascii="Arial Narrow" w:hAnsi="Arial Narrow" w:cs="Times New Roman"/>
          <w:color w:val="000000"/>
          <w:sz w:val="18"/>
          <w:szCs w:val="18"/>
        </w:rPr>
        <w:t>…………………………………….</w:t>
      </w:r>
    </w:p>
    <w:p w:rsidR="00DC1B61" w:rsidRPr="00DC1B61" w:rsidRDefault="00DC1B61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000000"/>
          <w:sz w:val="18"/>
          <w:szCs w:val="18"/>
        </w:rPr>
      </w:pPr>
    </w:p>
    <w:p w:rsidR="000A13CB" w:rsidRDefault="000A13CB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Signature</w:t>
      </w:r>
    </w:p>
    <w:p w:rsidR="00DC1B61" w:rsidRPr="00DC1B61" w:rsidRDefault="00DC1B61" w:rsidP="00233AD5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,Bold"/>
          <w:b/>
          <w:bCs/>
          <w:color w:val="000000"/>
          <w:sz w:val="28"/>
          <w:szCs w:val="32"/>
          <w:u w:val="single"/>
        </w:rPr>
      </w:pPr>
      <w:r w:rsidRPr="00DC1B61">
        <w:rPr>
          <w:rFonts w:ascii="Arial Narrow" w:hAnsi="Arial Narrow" w:cs="Cambria,Bold"/>
          <w:b/>
          <w:bCs/>
          <w:color w:val="000000"/>
          <w:sz w:val="28"/>
          <w:szCs w:val="32"/>
          <w:u w:val="single"/>
        </w:rPr>
        <w:t>TARIFS D’INSCRIPTION</w:t>
      </w:r>
    </w:p>
    <w:p w:rsidR="00F17E51" w:rsidRPr="00DC1B61" w:rsidRDefault="00F17E51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,Bold"/>
          <w:b/>
          <w:bCs/>
          <w:color w:val="000000"/>
          <w:sz w:val="32"/>
          <w:szCs w:val="32"/>
        </w:rPr>
      </w:pPr>
    </w:p>
    <w:p w:rsidR="00F17E51" w:rsidRPr="00DC1B61" w:rsidRDefault="00EB1E85" w:rsidP="004E3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30</w:t>
      </w:r>
      <w:r w:rsidR="00D163AA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0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€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(</w:t>
      </w:r>
      <w:r w:rsidR="00D163AA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Entreprises et organismes</w:t>
      </w:r>
      <w:r w:rsidR="00F17E51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)</w:t>
      </w:r>
      <w:r w:rsidR="00FF60F4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donne droit à : </w:t>
      </w:r>
      <w:r w:rsidR="00FF60F4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l’accès  à toutes les conférences et tables rondes</w:t>
      </w:r>
      <w:r w:rsidR="00CB3B8E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, les </w:t>
      </w:r>
      <w:r w:rsidR="00FF60F4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déjeuners et pauses café.</w:t>
      </w:r>
    </w:p>
    <w:p w:rsidR="00F17E51" w:rsidRPr="00DC1B61" w:rsidRDefault="00F17E51" w:rsidP="004E37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F17E51" w:rsidRPr="00BE5BD9" w:rsidRDefault="00F34422" w:rsidP="004E3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15</w:t>
      </w:r>
      <w:bookmarkStart w:id="0" w:name="_GoBack"/>
      <w:bookmarkEnd w:id="0"/>
      <w:r w:rsidR="00D163AA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0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€ (</w:t>
      </w:r>
      <w:r w:rsidR="00D163AA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Individuelle</w:t>
      </w:r>
      <w:r w:rsidR="00F17E51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)</w:t>
      </w:r>
      <w:r w:rsidR="00FF60F4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donne droit à : </w:t>
      </w:r>
      <w:r w:rsidR="00CB3B8E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l’accès</w:t>
      </w:r>
      <w:r w:rsidR="00FF60F4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 à toutes les conférences et tables rondes</w:t>
      </w:r>
      <w:r w:rsidR="00CB3B8E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, les</w:t>
      </w:r>
      <w:r w:rsidR="00FF60F4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 déjeuners et pauses café</w:t>
      </w:r>
    </w:p>
    <w:p w:rsidR="00BE5BD9" w:rsidRPr="00BE5BD9" w:rsidRDefault="00BE5BD9" w:rsidP="00BE5BD9">
      <w:pPr>
        <w:pStyle w:val="Paragraphedeliste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B3B8E" w:rsidRPr="00EB1E85" w:rsidRDefault="00F34422" w:rsidP="004E3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5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0</w:t>
      </w:r>
      <w:r w:rsidR="00B52569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€ (</w:t>
      </w:r>
      <w:r w:rsidR="00FF60F4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étudiants, membres du CMA à jour de cotisation, universitaires UNED, + de 60 ans, personnes handicapées, parents de familles nombreuses)</w:t>
      </w:r>
      <w:r w:rsidR="00CB3B8E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3B8E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donne droit à : </w:t>
      </w:r>
      <w:r w:rsidR="00CB3B8E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l’accès à toutes les conférences et tables rondes, les déjeuners et pauses café</w:t>
      </w:r>
    </w:p>
    <w:p w:rsidR="00EB1E85" w:rsidRPr="00EB1E85" w:rsidRDefault="00EB1E85" w:rsidP="00EB1E85">
      <w:pPr>
        <w:pStyle w:val="Paragraphedeliste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EB1E85" w:rsidRPr="00237699" w:rsidRDefault="00EB1E85" w:rsidP="004E3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90 € </w:t>
      </w:r>
      <w:r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soirée de gala du 27 septembre</w:t>
      </w:r>
      <w:r w:rsidR="00237699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699" w:rsidRPr="00237699">
        <w:rPr>
          <w:rFonts w:ascii="Arial Narrow" w:hAnsi="Arial Narrow" w:cs="Arial"/>
          <w:color w:val="222222"/>
          <w:sz w:val="24"/>
          <w:szCs w:val="24"/>
        </w:rPr>
        <w:t>Casino de Madrid</w:t>
      </w:r>
    </w:p>
    <w:p w:rsidR="00EB1E85" w:rsidRPr="00EB1E85" w:rsidRDefault="00EB1E85" w:rsidP="00EB1E85">
      <w:pPr>
        <w:pStyle w:val="Paragraphedeliste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EB1E85" w:rsidRPr="00EB1E85" w:rsidRDefault="00237699" w:rsidP="004E37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75</w:t>
      </w:r>
      <w:r w:rsidR="00EB1E85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€ </w:t>
      </w:r>
      <w:r w:rsidR="00EB1E85" w:rsidRPr="00EB1E85">
        <w:rPr>
          <w:rFonts w:ascii="Arial Narrow" w:hAnsi="Arial Narrow" w:cs="Times New Roman"/>
          <w:bCs/>
          <w:color w:val="000000"/>
          <w:sz w:val="24"/>
          <w:szCs w:val="24"/>
        </w:rPr>
        <w:t>excursion du 29 septembre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à Tolède</w:t>
      </w:r>
      <w:r w:rsidR="00EB1E85" w:rsidRPr="00EB1E85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proofErr w:type="gramStart"/>
      <w:r w:rsidR="00EB1E85" w:rsidRPr="00EB1E85">
        <w:rPr>
          <w:rFonts w:ascii="Arial Narrow" w:hAnsi="Arial Narrow" w:cs="Times New Roman"/>
          <w:bCs/>
          <w:color w:val="000000"/>
          <w:sz w:val="24"/>
          <w:szCs w:val="24"/>
        </w:rPr>
        <w:t>déje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>u</w:t>
      </w:r>
      <w:r w:rsidR="00EB1E85" w:rsidRPr="00EB1E85">
        <w:rPr>
          <w:rFonts w:ascii="Arial Narrow" w:hAnsi="Arial Narrow" w:cs="Times New Roman"/>
          <w:bCs/>
          <w:color w:val="000000"/>
          <w:sz w:val="24"/>
          <w:szCs w:val="24"/>
        </w:rPr>
        <w:t>ner</w:t>
      </w:r>
      <w:proofErr w:type="gramEnd"/>
      <w:r w:rsidR="00EB1E85" w:rsidRPr="00EB1E85">
        <w:rPr>
          <w:rFonts w:ascii="Arial Narrow" w:hAnsi="Arial Narrow" w:cs="Times New Roman"/>
          <w:bCs/>
          <w:color w:val="000000"/>
          <w:sz w:val="24"/>
          <w:szCs w:val="24"/>
        </w:rPr>
        <w:t xml:space="preserve"> compris</w:t>
      </w:r>
    </w:p>
    <w:p w:rsidR="00B52569" w:rsidRDefault="00B52569" w:rsidP="004E3777">
      <w:pPr>
        <w:pStyle w:val="Paragraphedeliste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C1B61" w:rsidRPr="00DC1B61" w:rsidRDefault="00DC1B61" w:rsidP="00DC1B61">
      <w:pPr>
        <w:spacing w:after="120"/>
        <w:ind w:left="360"/>
        <w:rPr>
          <w:rFonts w:ascii="Arial Narrow" w:hAnsi="Arial Narrow" w:cs="Times New Roman"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Date limite d’inscription : </w:t>
      </w:r>
      <w:r w:rsidRPr="00DC1B61">
        <w:rPr>
          <w:rFonts w:ascii="Arial Narrow" w:hAnsi="Arial Narrow" w:cs="Times New Roman"/>
          <w:b/>
          <w:color w:val="000000"/>
          <w:sz w:val="24"/>
          <w:szCs w:val="24"/>
        </w:rPr>
        <w:t>5 septembre 2017</w:t>
      </w:r>
    </w:p>
    <w:p w:rsidR="00B52569" w:rsidRPr="00DC1B61" w:rsidRDefault="00B52569" w:rsidP="00B52569">
      <w:pPr>
        <w:pStyle w:val="Paragraphedeliste"/>
        <w:rPr>
          <w:rFonts w:ascii="Arial Narrow" w:hAnsi="Arial Narrow" w:cs="Segoe UI"/>
          <w:bCs/>
          <w:color w:val="000000" w:themeColor="text1"/>
          <w:shd w:val="clear" w:color="auto" w:fill="FFFFFF"/>
        </w:rPr>
      </w:pPr>
    </w:p>
    <w:p w:rsidR="00B52569" w:rsidRPr="00DC1B61" w:rsidRDefault="00B52569" w:rsidP="00B52569">
      <w:pPr>
        <w:spacing w:after="0"/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</w:pPr>
      <w:r w:rsidRPr="00DC1B61"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  <w:t>Accès sur le net :</w:t>
      </w:r>
    </w:p>
    <w:p w:rsidR="00B52569" w:rsidRPr="00DC1B61" w:rsidRDefault="00B52569" w:rsidP="00B52569">
      <w:pPr>
        <w:spacing w:after="0"/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52569" w:rsidRPr="00DC1B61" w:rsidRDefault="00B52569" w:rsidP="00E917AC">
      <w:pPr>
        <w:pStyle w:val="Paragraphedeliste"/>
        <w:numPr>
          <w:ilvl w:val="0"/>
          <w:numId w:val="7"/>
        </w:numPr>
        <w:spacing w:after="0"/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</w:pPr>
      <w:r w:rsidRPr="00DC1B61"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  <w:t xml:space="preserve">50 € : </w:t>
      </w:r>
      <w:r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Suivi du Forum sur le net en temps réel</w:t>
      </w:r>
    </w:p>
    <w:p w:rsidR="00B52569" w:rsidRPr="00DC1B61" w:rsidRDefault="00237699" w:rsidP="00267B3B">
      <w:pPr>
        <w:pStyle w:val="Paragraphedeliste"/>
        <w:numPr>
          <w:ilvl w:val="0"/>
          <w:numId w:val="6"/>
        </w:numPr>
        <w:spacing w:after="0" w:line="259" w:lineRule="auto"/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  <w:t>25</w:t>
      </w:r>
      <w:r w:rsidR="00B52569" w:rsidRPr="00DC1B61"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  <w:t xml:space="preserve"> € : </w:t>
      </w:r>
      <w:r w:rsidR="00B52569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Accès au programme total du Forum </w:t>
      </w:r>
      <w:r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à partir </w:t>
      </w:r>
      <w:r w:rsidR="00B52569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>du 1 octobre</w:t>
      </w:r>
      <w:r w:rsidR="00DC1B61" w:rsidRPr="00DC1B61"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  <w:t xml:space="preserve"> 2017</w:t>
      </w:r>
    </w:p>
    <w:p w:rsidR="00B52569" w:rsidRPr="00DC1B61" w:rsidRDefault="00B52569" w:rsidP="00B52569">
      <w:pPr>
        <w:spacing w:after="0"/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B52569" w:rsidRPr="00DC1B61" w:rsidRDefault="00B52569" w:rsidP="00B52569">
      <w:pPr>
        <w:spacing w:after="0"/>
        <w:rPr>
          <w:rFonts w:ascii="Arial Narrow" w:hAnsi="Arial Narrow" w:cs="Segoe UI"/>
          <w:bCs/>
          <w:color w:val="000000" w:themeColor="text1"/>
          <w:sz w:val="24"/>
          <w:szCs w:val="24"/>
          <w:shd w:val="clear" w:color="auto" w:fill="FFFFFF"/>
        </w:rPr>
      </w:pPr>
      <w:r w:rsidRPr="00DC1B61">
        <w:rPr>
          <w:rFonts w:ascii="Arial Narrow" w:hAnsi="Arial Narrow" w:cs="Segoe UI"/>
          <w:b/>
          <w:bCs/>
          <w:color w:val="000000" w:themeColor="text1"/>
          <w:sz w:val="24"/>
          <w:szCs w:val="24"/>
          <w:shd w:val="clear" w:color="auto" w:fill="FFFFFF"/>
        </w:rPr>
        <w:t>Paiement sur weezevent pour les accès sur le net</w:t>
      </w:r>
    </w:p>
    <w:p w:rsidR="005A1641" w:rsidRPr="00DC1B61" w:rsidRDefault="005A1641" w:rsidP="005A1641">
      <w:pPr>
        <w:rPr>
          <w:rFonts w:ascii="Arial Narrow" w:hAnsi="Arial Narrow" w:cs="Times New Roman"/>
          <w:color w:val="000000"/>
          <w:sz w:val="24"/>
          <w:szCs w:val="24"/>
        </w:rPr>
      </w:pPr>
    </w:p>
    <w:p w:rsidR="005A1641" w:rsidRPr="00DC1B61" w:rsidRDefault="005A1641" w:rsidP="00F17E5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L’acquittement 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>du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 droit 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 xml:space="preserve">d’inscription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donne accès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à la totalité des 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 xml:space="preserve">tables rondes et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séances plénières, 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 xml:space="preserve">aux pauses café, </w:t>
      </w:r>
      <w:r w:rsidR="00F17E51" w:rsidRPr="00DC1B6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color w:val="000000"/>
          <w:sz w:val="24"/>
          <w:szCs w:val="24"/>
        </w:rPr>
        <w:t>et à l’envoi des “ Actes du forum ”.</w:t>
      </w:r>
    </w:p>
    <w:p w:rsidR="003539E3" w:rsidRDefault="003539E3" w:rsidP="000A1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DC1B61" w:rsidRDefault="00DC1B61" w:rsidP="000A1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DC1B61" w:rsidRPr="00DC1B61" w:rsidRDefault="00DC1B61" w:rsidP="000A1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3539E3" w:rsidRPr="00DC1B61" w:rsidRDefault="003539E3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0A13CB" w:rsidRPr="00DC1B61" w:rsidRDefault="000A13CB" w:rsidP="003539E3">
      <w:pPr>
        <w:rPr>
          <w:rFonts w:ascii="Arial Narrow" w:hAnsi="Arial Narrow" w:cs="Times New Roman"/>
          <w:b/>
          <w:bCs/>
          <w:color w:val="000000"/>
          <w:sz w:val="28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8"/>
          <w:szCs w:val="24"/>
          <w:u w:val="single"/>
        </w:rPr>
        <w:t>CHOIX DE LA MODALITE DE PAIEMENT</w:t>
      </w:r>
      <w:r w:rsidRPr="00DC1B61">
        <w:rPr>
          <w:rFonts w:ascii="Arial Narrow" w:hAnsi="Arial Narrow" w:cs="Times New Roman"/>
          <w:b/>
          <w:bCs/>
          <w:color w:val="000000"/>
          <w:sz w:val="28"/>
          <w:szCs w:val="24"/>
        </w:rPr>
        <w:t xml:space="preserve"> (cocher une case)</w:t>
      </w:r>
    </w:p>
    <w:p w:rsidR="00B26000" w:rsidRPr="00DC1B61" w:rsidRDefault="00B26000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8"/>
          <w:szCs w:val="24"/>
        </w:rPr>
      </w:pPr>
    </w:p>
    <w:p w:rsidR="000A13CB" w:rsidRPr="00DC1B61" w:rsidRDefault="00B26000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sym w:font="Wingdings" w:char="F0A8"/>
      </w:r>
      <w:r w:rsidR="000A13CB"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t xml:space="preserve"> 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Ci-joint un chèque de ………</w:t>
      </w:r>
      <w:r w:rsid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…..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. € à l’ordre de “ CMA ” adressé avec ce bulletin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br/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d’inscription par voie postale à :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CMA 40, rue des Blancs Manteaux 75004 Paris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France</w:t>
      </w:r>
    </w:p>
    <w:p w:rsidR="00B26000" w:rsidRPr="00DC1B61" w:rsidRDefault="00B26000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B26000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sym w:font="Wingdings" w:char="F0A8"/>
      </w:r>
      <w:r w:rsidR="000A13CB"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t xml:space="preserve"> 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Un chèque de ……………€ à l’ordre de “ CMA ” est adressé simultanément par voie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br/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postale suite à l’envoi par mail de ce bulletin d’inscription.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Adresse postale : CMA 40, rue des Blancs Manteaux 75004 Paris </w:t>
      </w:r>
      <w:r w:rsidR="00B26000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France</w:t>
      </w:r>
    </w:p>
    <w:p w:rsidR="00B26000" w:rsidRPr="00DC1B61" w:rsidRDefault="00B26000" w:rsidP="00DC1B6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B26000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lastRenderedPageBreak/>
        <w:sym w:font="Wingdings" w:char="F0A8"/>
      </w:r>
      <w:r w:rsidR="000A13CB" w:rsidRPr="00DC1B61">
        <w:rPr>
          <w:rFonts w:ascii="Arial Narrow" w:eastAsia="TimesNewRoman,Bold" w:hAnsi="Arial Narrow" w:cs="TimesNewRoman,Bold"/>
          <w:b/>
          <w:bCs/>
          <w:color w:val="000000"/>
          <w:sz w:val="24"/>
          <w:szCs w:val="24"/>
        </w:rPr>
        <w:t xml:space="preserve"> 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Le paiement sera effectué par un versement de banque à banque, au profit du compte</w:t>
      </w:r>
      <w:r w:rsidR="003539E3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br/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bancaire : “ CMA ”, Agence Société générale (Paris 03051-France), tel :</w:t>
      </w:r>
      <w:r w:rsid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0A13CB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(33)145552817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Références bancaires / Banque : 30003, Agence : 03051, n° de compte bénéficiaire :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00050824393, clé : 22</w:t>
      </w:r>
      <w:r w:rsid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Identification internationale / IBAN : FR76 30003 03051 00050824393 22 / BIC</w:t>
      </w:r>
      <w:r w:rsidR="00606A56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ADRESSE</w:t>
      </w:r>
      <w:r w:rsid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SWIFT : SOGEFRPP</w:t>
      </w:r>
    </w:p>
    <w:p w:rsidR="00233AD5" w:rsidRPr="00DC1B61" w:rsidRDefault="00233AD5" w:rsidP="00DC1B6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Frais de virement  à la charge du payeur.</w:t>
      </w:r>
    </w:p>
    <w:p w:rsidR="00B26000" w:rsidRPr="00DC1B61" w:rsidRDefault="00B26000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0A13CB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DISPOSITIONS GENERALES</w:t>
      </w:r>
      <w:r w:rsidR="00B26000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B26000" w:rsidRPr="00DC1B61" w:rsidRDefault="00B26000" w:rsidP="000A13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1. Le CMA, Comité mondial pour les apprentissages tout au long de la vie est une</w:t>
      </w:r>
      <w:r w:rsidR="00140D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association régie par la loi française de 1901.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2. Les règlements en une autre monnaie sont effectués sur la base du taux de change du</w:t>
      </w:r>
      <w:r w:rsidR="00140D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jour du règlement.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3. Compte tenu du nombre limité de places, les inscriptions seront enregistrées par</w:t>
      </w:r>
      <w:r w:rsidR="00140D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ordre d’arrivée (bulletin d’inscription + règlement).</w:t>
      </w:r>
    </w:p>
    <w:p w:rsidR="000A13CB" w:rsidRPr="00DC1B61" w:rsidRDefault="000A13CB" w:rsidP="00140DC0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4. Les annulations effectuées après le </w:t>
      </w:r>
      <w:r w:rsidR="00CB3B8E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1</w:t>
      </w:r>
      <w:r w:rsidR="00CB3B8E" w:rsidRPr="00DC1B61">
        <w:rPr>
          <w:rFonts w:ascii="Arial Narrow" w:hAnsi="Arial Narrow" w:cs="Times New Roman"/>
          <w:b/>
          <w:bCs/>
          <w:color w:val="000000"/>
          <w:sz w:val="24"/>
          <w:szCs w:val="24"/>
          <w:vertAlign w:val="superscript"/>
        </w:rPr>
        <w:t>er</w:t>
      </w:r>
      <w:r w:rsidR="00CB3B8E"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septembre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ne donneront lieu à aucun</w:t>
      </w:r>
      <w:r w:rsidR="00140D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DC1B61">
        <w:rPr>
          <w:rFonts w:ascii="Arial Narrow" w:hAnsi="Arial Narrow" w:cs="Times New Roman"/>
          <w:b/>
          <w:bCs/>
          <w:color w:val="000000"/>
          <w:sz w:val="24"/>
          <w:szCs w:val="24"/>
        </w:rPr>
        <w:t>remboursement.</w:t>
      </w:r>
    </w:p>
    <w:sectPr w:rsidR="000A13CB" w:rsidRPr="00DC1B61" w:rsidSect="003C06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85A"/>
    <w:multiLevelType w:val="hybridMultilevel"/>
    <w:tmpl w:val="5758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E84"/>
    <w:multiLevelType w:val="hybridMultilevel"/>
    <w:tmpl w:val="56403C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C2A"/>
    <w:multiLevelType w:val="hybridMultilevel"/>
    <w:tmpl w:val="DD5C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4E14"/>
    <w:multiLevelType w:val="hybridMultilevel"/>
    <w:tmpl w:val="2200A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D2C40"/>
    <w:multiLevelType w:val="hybridMultilevel"/>
    <w:tmpl w:val="88407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717B5"/>
    <w:multiLevelType w:val="hybridMultilevel"/>
    <w:tmpl w:val="51B28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2AE8"/>
    <w:multiLevelType w:val="hybridMultilevel"/>
    <w:tmpl w:val="9ECC7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CB"/>
    <w:rsid w:val="0003046F"/>
    <w:rsid w:val="00081BEA"/>
    <w:rsid w:val="000A13CB"/>
    <w:rsid w:val="000A6983"/>
    <w:rsid w:val="00140DC0"/>
    <w:rsid w:val="00220AE2"/>
    <w:rsid w:val="00233AD5"/>
    <w:rsid w:val="00237699"/>
    <w:rsid w:val="003539E3"/>
    <w:rsid w:val="003C06B1"/>
    <w:rsid w:val="004E3777"/>
    <w:rsid w:val="005A1641"/>
    <w:rsid w:val="00606A56"/>
    <w:rsid w:val="006968C5"/>
    <w:rsid w:val="007C4EC4"/>
    <w:rsid w:val="00894BC9"/>
    <w:rsid w:val="00945BBC"/>
    <w:rsid w:val="00A168FD"/>
    <w:rsid w:val="00A22E01"/>
    <w:rsid w:val="00B26000"/>
    <w:rsid w:val="00B52569"/>
    <w:rsid w:val="00BE5BD9"/>
    <w:rsid w:val="00C57007"/>
    <w:rsid w:val="00C772E8"/>
    <w:rsid w:val="00CB3B8E"/>
    <w:rsid w:val="00CE096B"/>
    <w:rsid w:val="00D163AA"/>
    <w:rsid w:val="00DC1B61"/>
    <w:rsid w:val="00EB1E85"/>
    <w:rsid w:val="00F17E51"/>
    <w:rsid w:val="00F2575E"/>
    <w:rsid w:val="00F34422"/>
    <w:rsid w:val="00F749F3"/>
    <w:rsid w:val="00F952A4"/>
    <w:rsid w:val="00FF391D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E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7E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orldcommitte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a-lifelonglearning.org/poly/nos-projets/5eforum-mond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ATTOU</dc:creator>
  <cp:lastModifiedBy>Pierre Landry</cp:lastModifiedBy>
  <cp:revision>3</cp:revision>
  <dcterms:created xsi:type="dcterms:W3CDTF">2017-05-23T07:45:00Z</dcterms:created>
  <dcterms:modified xsi:type="dcterms:W3CDTF">2017-07-06T15:18:00Z</dcterms:modified>
</cp:coreProperties>
</file>